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3D6FD1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Вихователям закладів дошкільної освіти</w:t>
      </w:r>
    </w:p>
    <w:p w:rsidR="003D6FD1" w:rsidRDefault="003D6F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Список рекомендованих статей</w:t>
      </w:r>
    </w:p>
    <w:p w:rsidR="00D26FBC" w:rsidRDefault="00D26FBC">
      <w:pPr>
        <w:rPr>
          <w:b/>
          <w:i/>
          <w:sz w:val="28"/>
          <w:szCs w:val="28"/>
        </w:rPr>
      </w:pPr>
    </w:p>
    <w:p w:rsidR="00D26FBC" w:rsidRDefault="00D26FBC" w:rsidP="00D26FBC">
      <w:pPr>
        <w:jc w:val="lef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Журнал «Вихователь-методист»</w:t>
      </w:r>
    </w:p>
    <w:p w:rsidR="00D26FBC" w:rsidRDefault="00D26FBC" w:rsidP="00D26FBC">
      <w:pPr>
        <w:jc w:val="left"/>
        <w:rPr>
          <w:rFonts w:cstheme="minorHAnsi"/>
          <w:b/>
          <w:sz w:val="28"/>
          <w:szCs w:val="28"/>
        </w:rPr>
      </w:pPr>
    </w:p>
    <w:p w:rsidR="00D26FBC" w:rsidRPr="00D26FBC" w:rsidRDefault="00F64160" w:rsidP="00D26FBC">
      <w:pPr>
        <w:jc w:val="left"/>
        <w:rPr>
          <w:rFonts w:cstheme="minorHAnsi"/>
          <w:b/>
          <w:sz w:val="28"/>
          <w:szCs w:val="28"/>
        </w:rPr>
      </w:pPr>
      <w:r w:rsidRPr="00F64160">
        <w:rPr>
          <w:rFonts w:ascii="Arial" w:hAnsi="Arial" w:cs="Arial"/>
          <w:b/>
          <w:color w:val="000000"/>
          <w:sz w:val="20"/>
          <w:szCs w:val="20"/>
        </w:rPr>
        <w:t>1.</w:t>
      </w:r>
      <w:r w:rsidR="00D26FBC" w:rsidRPr="00F64160">
        <w:rPr>
          <w:rFonts w:ascii="Arial" w:hAnsi="Arial" w:cs="Arial"/>
          <w:b/>
          <w:color w:val="000000"/>
          <w:sz w:val="20"/>
          <w:szCs w:val="20"/>
        </w:rPr>
        <w:t xml:space="preserve">Савінова Н. </w:t>
      </w:r>
      <w:proofErr w:type="spellStart"/>
      <w:r w:rsidR="00D26FBC" w:rsidRPr="00F64160">
        <w:rPr>
          <w:rFonts w:ascii="Arial" w:hAnsi="Arial" w:cs="Arial"/>
          <w:b/>
          <w:color w:val="000000"/>
          <w:sz w:val="20"/>
          <w:szCs w:val="20"/>
        </w:rPr>
        <w:t>Компетентнісне</w:t>
      </w:r>
      <w:proofErr w:type="spellEnd"/>
      <w:r w:rsidR="00D26FBC" w:rsidRPr="00F64160">
        <w:rPr>
          <w:rFonts w:ascii="Arial" w:hAnsi="Arial" w:cs="Arial"/>
          <w:b/>
          <w:color w:val="000000"/>
          <w:sz w:val="20"/>
          <w:szCs w:val="20"/>
        </w:rPr>
        <w:t xml:space="preserve"> навчання і пар</w:t>
      </w:r>
      <w:r w:rsidR="00CF5661">
        <w:rPr>
          <w:rFonts w:ascii="Arial" w:hAnsi="Arial" w:cs="Arial"/>
          <w:b/>
          <w:color w:val="000000"/>
          <w:sz w:val="20"/>
          <w:szCs w:val="20"/>
        </w:rPr>
        <w:t>т</w:t>
      </w:r>
      <w:bookmarkStart w:id="0" w:name="_GoBack"/>
      <w:bookmarkEnd w:id="0"/>
      <w:r w:rsidR="00D26FBC" w:rsidRPr="00F64160">
        <w:rPr>
          <w:rFonts w:ascii="Arial" w:hAnsi="Arial" w:cs="Arial"/>
          <w:b/>
          <w:color w:val="000000"/>
          <w:sz w:val="20"/>
          <w:szCs w:val="20"/>
        </w:rPr>
        <w:t>нерська взаємодія: уникаємо помилок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Савінова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.- 2019 .- № 2 .- С. 12-20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2.</w:t>
      </w:r>
      <w:r w:rsidR="00D26FBC" w:rsidRPr="00F64160">
        <w:rPr>
          <w:rFonts w:ascii="Arial" w:hAnsi="Arial" w:cs="Arial"/>
          <w:b/>
          <w:color w:val="000000"/>
          <w:sz w:val="20"/>
          <w:szCs w:val="20"/>
        </w:rPr>
        <w:t xml:space="preserve">Безсонова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О.,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Дудинська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Л. Форми групової</w:t>
      </w:r>
      <w:r w:rsidR="00D26FBC" w:rsidRPr="00F64160">
        <w:rPr>
          <w:rFonts w:ascii="Arial" w:hAnsi="Arial" w:cs="Arial"/>
          <w:b/>
          <w:color w:val="000000"/>
          <w:sz w:val="20"/>
          <w:szCs w:val="20"/>
        </w:rPr>
        <w:t xml:space="preserve"> взаємодії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О. Безсонова, Л.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Дудинська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.- 2019 .- № 2 .- С. 21-29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3.</w:t>
      </w:r>
      <w:r w:rsidR="00D26FBC" w:rsidRPr="00F64160">
        <w:rPr>
          <w:rFonts w:ascii="Arial" w:hAnsi="Arial" w:cs="Arial"/>
          <w:b/>
          <w:color w:val="000000"/>
          <w:sz w:val="20"/>
          <w:szCs w:val="20"/>
        </w:rPr>
        <w:t>Половіна О. Розвиваємо творчий потенціал дітей під час прогулянки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Половіна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.- 2019 .- № 2 .- С. 41-47</w:t>
      </w:r>
    </w:p>
    <w:p w:rsidR="003D6FD1" w:rsidRDefault="003D6FD1">
      <w:pPr>
        <w:rPr>
          <w:sz w:val="20"/>
          <w:szCs w:val="20"/>
        </w:rPr>
      </w:pPr>
    </w:p>
    <w:p w:rsidR="003D6FD1" w:rsidRDefault="00F64160" w:rsidP="003D6FD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F64160">
        <w:rPr>
          <w:rFonts w:ascii="Arial" w:hAnsi="Arial" w:cs="Arial"/>
          <w:b/>
          <w:color w:val="000000"/>
          <w:sz w:val="20"/>
          <w:szCs w:val="20"/>
        </w:rPr>
        <w:t>4.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Половіна О. Педагог для дошкільника : хто він?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Половіна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1 .- С. 4-9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5.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Черешнюк О. Визначаємо готовність вихователів до економічного виховання дошкільників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Черешнюк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1 .- С. 36-40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6.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Корнєєва О. Парк професій, або як зацікавити дошкільників професіями дорослих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Корнєєва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1 .- С. 46-53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7.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Кононко О. Виховуємо совість у дошкільному віці : чи не зарано?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Кононко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2 .- С. 4-16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8.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Агіляр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Туклер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 В. Сюжетно-рольова гра як засіб виховання ініціативності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Туклер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Агіляр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2 .- С. 17-22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9.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Тоцька Т. Добре слово, або як прищеплювати любов до рідної мови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Т.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Тоцька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2 .- С. 51-57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10.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Кіндрат І. Технологія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Mind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Mapping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 : джерела, концептуальні засади, термінологія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І. Кіндрат // Вихователь-методист .- 2018 .- № 4 .- С. 16-22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11.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Бєлєнька Г. Як спонукати дітей бігти на заняття наввипередки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Г.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Бєлєнька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4 .- С. 23-28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12.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Карабаєва І.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Здоров'язбережувальна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 компетенція: визначаємо рівень сформованості у старших дошкільників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І.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Карабаєва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4 .- С. 33-35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13.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Дуброва Н. На варті безпеки життєдіяльності дітей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Дуброва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4 .- С. 36-47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14.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Лісіченко О. Безпека життєдіяльності: формуємо навички в дошкільників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Лісіченко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4 .- С. 48-56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15.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Кіндрат І. Інтелектуальна карта як засіб символізації і систематизації інформації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І. Кіндрат // Вихователь-методист .- 2018 .- № 5 .- С. 4-14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16.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Дідус І. Казка в системі мовленнєвого розвитку дошкільників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І.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Дідус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.- 2018 .- № 5 .- С. 42-48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17.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Половіна О.,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Савінова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 Н. Методичний тиждень, або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Лайфхаки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 методичного супроводу педагогів / О.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Половіна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, Н.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Савінова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дошкільного закладу .- 2018 .- № 12 .- С. 4-13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18.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Штилюк Н. Тиждень Доброго Янгола : сценарій методичного тижня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Штилюк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дошкільного закладу .- 2018 .- № 12 .- С. 14-25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19.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Ларіонова Л.,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Фомінга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 Л. Методичний марафон - шлях до професіоналізму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Л. Ларіонова, Л. </w:t>
      </w:r>
      <w:proofErr w:type="spellStart"/>
      <w:r w:rsidR="003D6FD1">
        <w:rPr>
          <w:rFonts w:ascii="Arial" w:hAnsi="Arial" w:cs="Arial"/>
          <w:color w:val="000000"/>
          <w:sz w:val="20"/>
          <w:szCs w:val="20"/>
        </w:rPr>
        <w:t>Фомінга</w:t>
      </w:r>
      <w:proofErr w:type="spellEnd"/>
      <w:r w:rsidR="003D6FD1">
        <w:rPr>
          <w:rFonts w:ascii="Arial" w:hAnsi="Arial" w:cs="Arial"/>
          <w:color w:val="000000"/>
          <w:sz w:val="20"/>
          <w:szCs w:val="20"/>
        </w:rPr>
        <w:t xml:space="preserve"> // Вихователь-методист дошкільного закладу .- 2018 .- № 12 .- С. 31-38</w:t>
      </w:r>
      <w:r w:rsidR="003D6FD1">
        <w:rPr>
          <w:rFonts w:ascii="Arial" w:hAnsi="Arial" w:cs="Arial"/>
          <w:color w:val="000000"/>
          <w:sz w:val="20"/>
          <w:szCs w:val="20"/>
        </w:rPr>
        <w:br/>
      </w:r>
      <w:r w:rsidR="003D6FD1"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20.</w:t>
      </w:r>
      <w:r w:rsidR="003D6FD1" w:rsidRPr="00F64160">
        <w:rPr>
          <w:rFonts w:ascii="Arial" w:hAnsi="Arial" w:cs="Arial"/>
          <w:b/>
          <w:color w:val="000000"/>
          <w:sz w:val="20"/>
          <w:szCs w:val="20"/>
        </w:rPr>
        <w:t xml:space="preserve">Нікітіна Н. Педагогічний </w:t>
      </w:r>
      <w:proofErr w:type="spellStart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геокешинг</w:t>
      </w:r>
      <w:proofErr w:type="spellEnd"/>
      <w:r w:rsidR="003D6FD1" w:rsidRPr="00F64160">
        <w:rPr>
          <w:rFonts w:ascii="Arial" w:hAnsi="Arial" w:cs="Arial"/>
          <w:b/>
          <w:color w:val="000000"/>
          <w:sz w:val="20"/>
          <w:szCs w:val="20"/>
        </w:rPr>
        <w:t>, або у пошуках освітніх скарбів</w:t>
      </w:r>
      <w:r w:rsidR="003D6FD1">
        <w:rPr>
          <w:rFonts w:ascii="Arial" w:hAnsi="Arial" w:cs="Arial"/>
          <w:color w:val="000000"/>
          <w:sz w:val="20"/>
          <w:szCs w:val="20"/>
        </w:rPr>
        <w:t xml:space="preserve"> / Н. Нікітіна // Вихователь-методист дошкільного закладу .- 2018 .- № 12 .- С. 39-50</w:t>
      </w:r>
    </w:p>
    <w:p w:rsidR="00D26FBC" w:rsidRDefault="00D26FBC" w:rsidP="003D6FD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D26FBC" w:rsidRDefault="00D26FBC" w:rsidP="003D6FD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D26FBC" w:rsidRDefault="00D26FBC" w:rsidP="003D6FD1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D26FBC">
        <w:rPr>
          <w:rFonts w:cstheme="minorHAnsi"/>
          <w:b/>
          <w:color w:val="000000"/>
          <w:sz w:val="28"/>
          <w:szCs w:val="28"/>
        </w:rPr>
        <w:t>Журнал «Дошкільне виховання</w:t>
      </w:r>
      <w:r w:rsidRPr="00D26FBC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D26FBC" w:rsidRDefault="00D26FBC" w:rsidP="003D6FD1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F64160" w:rsidRDefault="00F64160" w:rsidP="003D6FD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F64160">
        <w:rPr>
          <w:rFonts w:ascii="Arial" w:hAnsi="Arial" w:cs="Arial"/>
          <w:b/>
          <w:color w:val="000000"/>
          <w:sz w:val="20"/>
          <w:szCs w:val="20"/>
        </w:rPr>
        <w:t>21.</w:t>
      </w:r>
      <w:r w:rsidRPr="00F64160">
        <w:rPr>
          <w:rFonts w:ascii="Arial" w:hAnsi="Arial" w:cs="Arial"/>
          <w:b/>
          <w:color w:val="000000"/>
          <w:sz w:val="20"/>
          <w:szCs w:val="20"/>
        </w:rPr>
        <w:t xml:space="preserve">Кульченко О. Вільна гра дітей, </w:t>
      </w:r>
      <w:proofErr w:type="spellStart"/>
      <w:r w:rsidRPr="00F64160">
        <w:rPr>
          <w:rFonts w:ascii="Arial" w:hAnsi="Arial" w:cs="Arial"/>
          <w:b/>
          <w:color w:val="000000"/>
          <w:sz w:val="20"/>
          <w:szCs w:val="20"/>
        </w:rPr>
        <w:t>ато</w:t>
      </w:r>
      <w:proofErr w:type="spellEnd"/>
      <w:r w:rsidRPr="00F64160">
        <w:rPr>
          <w:rFonts w:ascii="Arial" w:hAnsi="Arial" w:cs="Arial"/>
          <w:b/>
          <w:color w:val="000000"/>
          <w:sz w:val="20"/>
          <w:szCs w:val="20"/>
        </w:rPr>
        <w:t xml:space="preserve"> день без іграшок : </w:t>
      </w:r>
      <w:proofErr w:type="spellStart"/>
      <w:r w:rsidRPr="00F64160">
        <w:rPr>
          <w:rFonts w:ascii="Arial" w:hAnsi="Arial" w:cs="Arial"/>
          <w:b/>
          <w:color w:val="000000"/>
          <w:sz w:val="20"/>
          <w:szCs w:val="20"/>
        </w:rPr>
        <w:t>флешмоб</w:t>
      </w:r>
      <w:proofErr w:type="spellEnd"/>
      <w:r w:rsidRPr="00F64160">
        <w:rPr>
          <w:rFonts w:ascii="Arial" w:hAnsi="Arial" w:cs="Arial"/>
          <w:b/>
          <w:color w:val="000000"/>
          <w:sz w:val="20"/>
          <w:szCs w:val="20"/>
        </w:rPr>
        <w:t xml:space="preserve"> у дитячих садках</w:t>
      </w:r>
      <w:r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Кульченко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.- 2019 .- № 1 .- С. 9-12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22.</w:t>
      </w:r>
      <w:r w:rsidRPr="00F64160">
        <w:rPr>
          <w:rFonts w:ascii="Arial" w:hAnsi="Arial" w:cs="Arial"/>
          <w:b/>
          <w:color w:val="000000"/>
          <w:sz w:val="20"/>
          <w:szCs w:val="20"/>
        </w:rPr>
        <w:t>Дмитрук І. Розмальовані доріжки кличуть нас пограти трішки : рухливі ігри для дітей усіх вікових груп</w:t>
      </w:r>
      <w:r>
        <w:rPr>
          <w:rFonts w:ascii="Arial" w:hAnsi="Arial" w:cs="Arial"/>
          <w:color w:val="000000"/>
          <w:sz w:val="20"/>
          <w:szCs w:val="20"/>
        </w:rPr>
        <w:t xml:space="preserve"> / І.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Дмитрук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.- 2019 .- № 1 .- С. 20-21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23.</w:t>
      </w:r>
      <w:r w:rsidRPr="00F64160">
        <w:rPr>
          <w:rFonts w:ascii="Arial" w:hAnsi="Arial" w:cs="Arial"/>
          <w:b/>
          <w:color w:val="000000"/>
          <w:sz w:val="20"/>
          <w:szCs w:val="20"/>
        </w:rPr>
        <w:t>Шевчик Н. Сенсорна кімната</w:t>
      </w:r>
      <w:r>
        <w:rPr>
          <w:rFonts w:ascii="Arial" w:hAnsi="Arial" w:cs="Arial"/>
          <w:color w:val="000000"/>
          <w:sz w:val="20"/>
          <w:szCs w:val="20"/>
        </w:rPr>
        <w:t xml:space="preserve"> / Н. Шевчик // Дошкільне виховання .- 2019 .- № 1 .- С. 22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F64160">
        <w:rPr>
          <w:rFonts w:ascii="Arial" w:hAnsi="Arial" w:cs="Arial"/>
          <w:b/>
          <w:color w:val="000000"/>
          <w:sz w:val="20"/>
          <w:szCs w:val="20"/>
        </w:rPr>
        <w:t>24.</w:t>
      </w:r>
      <w:r w:rsidRPr="00F64160">
        <w:rPr>
          <w:rFonts w:ascii="Arial" w:hAnsi="Arial" w:cs="Arial"/>
          <w:b/>
          <w:color w:val="000000"/>
          <w:sz w:val="20"/>
          <w:szCs w:val="20"/>
        </w:rPr>
        <w:t xml:space="preserve">Гладун О. Семеро сліпих мишенят : вистава в стилі "Люди і ляльки"(за мотивами давньоіндійської притчі) </w:t>
      </w:r>
      <w:r>
        <w:rPr>
          <w:rFonts w:ascii="Arial" w:hAnsi="Arial" w:cs="Arial"/>
          <w:color w:val="000000"/>
          <w:sz w:val="20"/>
          <w:szCs w:val="20"/>
        </w:rPr>
        <w:t>/ О. Гладун // Дошкільне виховання .- 2019 .- № 1 .- С. 30-33</w:t>
      </w:r>
    </w:p>
    <w:p w:rsidR="00F64160" w:rsidRDefault="00F64160" w:rsidP="003D6FD1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D26FBC" w:rsidRPr="00D26FBC" w:rsidRDefault="00F64160" w:rsidP="003D6FD1">
      <w:pPr>
        <w:jc w:val="left"/>
        <w:rPr>
          <w:rFonts w:ascii="Arial" w:hAnsi="Arial" w:cs="Arial"/>
          <w:color w:val="000000"/>
          <w:sz w:val="20"/>
          <w:szCs w:val="20"/>
        </w:rPr>
      </w:pPr>
      <w:r w:rsidRPr="00F64160">
        <w:rPr>
          <w:rFonts w:ascii="Arial" w:hAnsi="Arial" w:cs="Arial"/>
          <w:b/>
          <w:color w:val="000000"/>
          <w:sz w:val="20"/>
          <w:szCs w:val="20"/>
        </w:rPr>
        <w:t>25.</w:t>
      </w:r>
      <w:r w:rsidR="00D26FBC" w:rsidRPr="00F64160">
        <w:rPr>
          <w:rFonts w:ascii="Arial" w:hAnsi="Arial" w:cs="Arial"/>
          <w:b/>
          <w:color w:val="000000"/>
          <w:sz w:val="20"/>
          <w:szCs w:val="20"/>
        </w:rPr>
        <w:t>Коченгіна М. Забезпечимо дитині право на гру : міжнародний досвіт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М.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Коченгіна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1 .- С. 4-8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26.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Низковська О. Іграшка в центрі уваги педагогічної спільноти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Низковська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1 .- С. 9-11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27.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Кац Є. Математика в іграх : для дітей старшої групи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Є.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Кац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1 .- С. 18-23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28.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Бєлєнька Г. Сучасна дитина у світі казки, або невже покоління Z не читатиме?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Г.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Бєлєнька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2 .- С. 2-10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29.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Низковська О. Про новий Примірний перелік ігрового та навчально-дидактичного обладнання для закладів освіти : методичний коментар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О.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Низковська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2 .- С. 22-26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30.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Бєлєнька Г. Експериментально-дослідницька діяльність у природі : уточнюємо поняття, актуалізуємо завдання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Г.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Бєлєнька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4 .- С. 2-7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>
        <w:rPr>
          <w:rFonts w:ascii="Arial" w:hAnsi="Arial" w:cs="Arial"/>
          <w:b/>
          <w:color w:val="000000"/>
          <w:sz w:val="20"/>
          <w:szCs w:val="20"/>
        </w:rPr>
        <w:t>31.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Павлюченко Т. Як мотивувати дітей до пізнання природи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Т.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Павлюченко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4 .- С. 8-10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32.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 xml:space="preserve">Стеценко І. </w:t>
      </w:r>
      <w:proofErr w:type="spellStart"/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Stream</w:t>
      </w:r>
      <w:proofErr w:type="spellEnd"/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-освіта : математичне дослідження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І. Стеценко // Дошкільне виховання .- 2018 .- № 4 .- С. 13-15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33.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 xml:space="preserve">Андрусич Н. </w:t>
      </w:r>
      <w:proofErr w:type="spellStart"/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Гаджети</w:t>
      </w:r>
      <w:proofErr w:type="spellEnd"/>
      <w:r w:rsidR="00D26FBC" w:rsidRPr="00CF5661">
        <w:rPr>
          <w:rFonts w:ascii="Arial" w:hAnsi="Arial" w:cs="Arial"/>
          <w:b/>
          <w:color w:val="000000"/>
          <w:sz w:val="20"/>
          <w:szCs w:val="20"/>
        </w:rPr>
        <w:t xml:space="preserve"> в житті дитини: за і проти : круглий стіл "ДВ"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Н.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Андрусич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5 .- С. 2-8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34.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 xml:space="preserve">Фролова С. </w:t>
      </w:r>
      <w:proofErr w:type="spellStart"/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Медіадидактичні</w:t>
      </w:r>
      <w:proofErr w:type="spellEnd"/>
      <w:r w:rsidR="00D26FBC" w:rsidRPr="00CF5661">
        <w:rPr>
          <w:rFonts w:ascii="Arial" w:hAnsi="Arial" w:cs="Arial"/>
          <w:b/>
          <w:color w:val="000000"/>
          <w:sz w:val="20"/>
          <w:szCs w:val="20"/>
        </w:rPr>
        <w:t xml:space="preserve"> та технічні засоби на службі в педагога : з досвіду роботи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С. Фролова // Дошкільне виховання .- 2018 .- № 5 .- С. 9-11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35.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Скоробогатько М. Світ в об'єктиві : прийоми фототерапії в роботі з дітьми : тренінг для педагогів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М. </w:t>
      </w:r>
      <w:proofErr w:type="spellStart"/>
      <w:r w:rsidR="00D26FBC">
        <w:rPr>
          <w:rFonts w:ascii="Arial" w:hAnsi="Arial" w:cs="Arial"/>
          <w:color w:val="000000"/>
          <w:sz w:val="20"/>
          <w:szCs w:val="20"/>
        </w:rPr>
        <w:t>Скоробогатько</w:t>
      </w:r>
      <w:proofErr w:type="spellEnd"/>
      <w:r w:rsidR="00D26FBC">
        <w:rPr>
          <w:rFonts w:ascii="Arial" w:hAnsi="Arial" w:cs="Arial"/>
          <w:color w:val="000000"/>
          <w:sz w:val="20"/>
          <w:szCs w:val="20"/>
        </w:rPr>
        <w:t xml:space="preserve"> // Дошкільне виховання .- 2018 .- № 5 .- С. 12-15</w:t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D26FBC">
        <w:rPr>
          <w:rFonts w:ascii="Arial" w:hAnsi="Arial" w:cs="Arial"/>
          <w:color w:val="000000"/>
          <w:sz w:val="20"/>
          <w:szCs w:val="20"/>
        </w:rPr>
        <w:br/>
      </w:r>
      <w:r w:rsidR="00CF5661" w:rsidRPr="00CF5661">
        <w:rPr>
          <w:rFonts w:ascii="Arial" w:hAnsi="Arial" w:cs="Arial"/>
          <w:b/>
          <w:color w:val="000000"/>
          <w:sz w:val="20"/>
          <w:szCs w:val="20"/>
        </w:rPr>
        <w:t>36.</w:t>
      </w:r>
      <w:r w:rsidR="00D26FBC" w:rsidRPr="00CF5661">
        <w:rPr>
          <w:rFonts w:ascii="Arial" w:hAnsi="Arial" w:cs="Arial"/>
          <w:b/>
          <w:color w:val="000000"/>
          <w:sz w:val="20"/>
          <w:szCs w:val="20"/>
        </w:rPr>
        <w:t xml:space="preserve">Єфименко М. Педагогічна </w:t>
      </w:r>
      <w:proofErr w:type="spellStart"/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пальмістрія</w:t>
      </w:r>
      <w:proofErr w:type="spellEnd"/>
      <w:r w:rsidR="00D26FBC" w:rsidRPr="00CF5661">
        <w:rPr>
          <w:rFonts w:ascii="Arial" w:hAnsi="Arial" w:cs="Arial"/>
          <w:b/>
          <w:color w:val="000000"/>
          <w:sz w:val="20"/>
          <w:szCs w:val="20"/>
        </w:rPr>
        <w:t>, або про що говорять дитячі кисті</w:t>
      </w:r>
      <w:r w:rsidR="00D26FBC">
        <w:rPr>
          <w:rFonts w:ascii="Arial" w:hAnsi="Arial" w:cs="Arial"/>
          <w:color w:val="000000"/>
          <w:sz w:val="20"/>
          <w:szCs w:val="20"/>
        </w:rPr>
        <w:t xml:space="preserve"> / М. Єфименко // Дошкільне виховання .- 2018 .- № 5 .- С. 16-19</w:t>
      </w:r>
    </w:p>
    <w:p w:rsidR="00D26FBC" w:rsidRDefault="00D26FBC" w:rsidP="003D6FD1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CF5661" w:rsidRDefault="00CF5661" w:rsidP="003D6FD1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CF5661" w:rsidRDefault="00CF5661" w:rsidP="003D6FD1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Бібліотека ОІППО     березень 2019 р.</w:t>
      </w:r>
    </w:p>
    <w:p w:rsidR="00D26FBC" w:rsidRPr="00D26FBC" w:rsidRDefault="00D26FBC" w:rsidP="003D6FD1">
      <w:pPr>
        <w:jc w:val="left"/>
        <w:rPr>
          <w:rFonts w:cstheme="minorHAnsi"/>
          <w:color w:val="000000"/>
          <w:sz w:val="20"/>
          <w:szCs w:val="20"/>
        </w:rPr>
      </w:pPr>
    </w:p>
    <w:p w:rsidR="00D26FBC" w:rsidRDefault="00D26FBC" w:rsidP="003D6FD1">
      <w:pPr>
        <w:jc w:val="left"/>
        <w:rPr>
          <w:rFonts w:ascii="Arial" w:hAnsi="Arial" w:cs="Arial"/>
          <w:color w:val="000000"/>
          <w:sz w:val="20"/>
          <w:szCs w:val="20"/>
        </w:rPr>
      </w:pPr>
    </w:p>
    <w:p w:rsidR="00D26FBC" w:rsidRPr="003D6FD1" w:rsidRDefault="00D26FBC" w:rsidP="003D6FD1">
      <w:pPr>
        <w:jc w:val="left"/>
        <w:rPr>
          <w:sz w:val="20"/>
          <w:szCs w:val="20"/>
        </w:rPr>
      </w:pPr>
    </w:p>
    <w:sectPr w:rsidR="00D26FBC" w:rsidRPr="003D6F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A"/>
    <w:rsid w:val="000351EA"/>
    <w:rsid w:val="003D6FD1"/>
    <w:rsid w:val="0060382C"/>
    <w:rsid w:val="00A84606"/>
    <w:rsid w:val="00CF5661"/>
    <w:rsid w:val="00D26FBC"/>
    <w:rsid w:val="00F1625E"/>
    <w:rsid w:val="00F6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E74E-A962-4EC9-A26B-84B6E44F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2019-02-28T11:30:00Z</dcterms:created>
  <dcterms:modified xsi:type="dcterms:W3CDTF">2019-02-28T11:50:00Z</dcterms:modified>
</cp:coreProperties>
</file>